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44A7" w:rsidRDefault="004344A7" w:rsidP="004344A7">
      <w:pPr>
        <w:ind w:left="1440" w:hanging="1440"/>
        <w:rPr>
          <w:b/>
          <w:u w:val="single"/>
        </w:rPr>
      </w:pPr>
    </w:p>
    <w:p w:rsidR="004344A7" w:rsidRDefault="004344A7" w:rsidP="004344A7">
      <w:pPr>
        <w:ind w:left="1440" w:hanging="1440"/>
        <w:rPr>
          <w:b/>
          <w:u w:val="single"/>
        </w:rPr>
      </w:pPr>
      <w:r>
        <w:rPr>
          <w:b/>
          <w:u w:val="single"/>
        </w:rPr>
        <w:t>Part 2. A note to the developers</w:t>
      </w:r>
    </w:p>
    <w:p w:rsidR="004344A7" w:rsidRDefault="004344A7" w:rsidP="004344A7">
      <w:pPr>
        <w:autoSpaceDE w:val="0"/>
        <w:autoSpaceDN w:val="0"/>
        <w:adjustRightInd w:val="0"/>
        <w:ind w:left="1440" w:hanging="1440"/>
      </w:pPr>
    </w:p>
    <w:p w:rsidR="004344A7" w:rsidRDefault="004344A7" w:rsidP="004344A7">
      <w:pPr>
        <w:autoSpaceDE w:val="0"/>
        <w:autoSpaceDN w:val="0"/>
        <w:adjustRightInd w:val="0"/>
        <w:ind w:left="1440" w:hanging="1440"/>
      </w:pPr>
    </w:p>
    <w:p w:rsidR="004344A7" w:rsidRPr="004344A7" w:rsidRDefault="004344A7" w:rsidP="004344A7">
      <w:pPr>
        <w:autoSpaceDE w:val="0"/>
        <w:autoSpaceDN w:val="0"/>
        <w:adjustRightInd w:val="0"/>
        <w:ind w:left="1440" w:hanging="1440"/>
        <w:rPr>
          <w:rFonts w:asciiTheme="majorBidi" w:hAnsiTheme="majorBidi" w:cstheme="majorBidi"/>
          <w:sz w:val="24"/>
          <w:szCs w:val="24"/>
        </w:rPr>
      </w:pPr>
      <w:r w:rsidRPr="004344A7">
        <w:rPr>
          <w:rFonts w:asciiTheme="majorBidi" w:hAnsiTheme="majorBidi" w:cstheme="majorBidi"/>
          <w:sz w:val="24"/>
          <w:szCs w:val="24"/>
        </w:rPr>
        <w:t>Fir</w:t>
      </w:r>
      <w:r w:rsidR="002A1D7F">
        <w:rPr>
          <w:rFonts w:asciiTheme="majorBidi" w:hAnsiTheme="majorBidi" w:cstheme="majorBidi"/>
          <w:sz w:val="24"/>
          <w:szCs w:val="24"/>
        </w:rPr>
        <w:t xml:space="preserve">st feature to be added: </w:t>
      </w:r>
      <w:r w:rsidRPr="004344A7">
        <w:rPr>
          <w:rFonts w:asciiTheme="majorBidi" w:hAnsiTheme="majorBidi" w:cstheme="majorBidi"/>
          <w:sz w:val="24"/>
          <w:szCs w:val="24"/>
        </w:rPr>
        <w:t>C</w:t>
      </w:r>
      <w:r w:rsidR="002A1D7F">
        <w:rPr>
          <w:rFonts w:asciiTheme="majorBidi" w:hAnsiTheme="majorBidi" w:cstheme="majorBidi"/>
          <w:sz w:val="24"/>
          <w:szCs w:val="24"/>
        </w:rPr>
        <w:t>ontract Management in the system</w:t>
      </w:r>
    </w:p>
    <w:p w:rsidR="004344A7" w:rsidRPr="004344A7" w:rsidRDefault="004344A7" w:rsidP="004344A7">
      <w:pPr>
        <w:autoSpaceDE w:val="0"/>
        <w:autoSpaceDN w:val="0"/>
        <w:adjustRightInd w:val="0"/>
        <w:ind w:left="1440" w:hanging="1440"/>
        <w:rPr>
          <w:rFonts w:asciiTheme="majorBidi" w:hAnsiTheme="majorBidi" w:cstheme="majorBidi"/>
          <w:sz w:val="24"/>
          <w:szCs w:val="24"/>
        </w:rPr>
      </w:pPr>
    </w:p>
    <w:p w:rsidR="004344A7" w:rsidRPr="004344A7" w:rsidRDefault="004344A7" w:rsidP="004344A7">
      <w:pPr>
        <w:autoSpaceDE w:val="0"/>
        <w:autoSpaceDN w:val="0"/>
        <w:adjustRightInd w:val="0"/>
        <w:ind w:left="1440" w:hanging="1440"/>
        <w:rPr>
          <w:rFonts w:asciiTheme="majorBidi" w:hAnsiTheme="majorBidi" w:cstheme="majorBidi"/>
          <w:sz w:val="24"/>
          <w:szCs w:val="24"/>
        </w:rPr>
      </w:pPr>
      <w:r w:rsidRPr="004344A7">
        <w:rPr>
          <w:rFonts w:asciiTheme="majorBidi" w:hAnsiTheme="majorBidi" w:cstheme="majorBidi"/>
          <w:sz w:val="24"/>
          <w:szCs w:val="24"/>
        </w:rPr>
        <w:t>Explanation for why this feature should be added:</w:t>
      </w:r>
    </w:p>
    <w:p w:rsidR="004344A7" w:rsidRPr="004344A7" w:rsidRDefault="004344A7" w:rsidP="004344A7">
      <w:pPr>
        <w:autoSpaceDE w:val="0"/>
        <w:autoSpaceDN w:val="0"/>
        <w:adjustRightInd w:val="0"/>
        <w:ind w:left="1440" w:hanging="1440"/>
        <w:rPr>
          <w:rFonts w:asciiTheme="majorBidi" w:hAnsiTheme="majorBidi" w:cstheme="majorBidi"/>
          <w:sz w:val="24"/>
          <w:szCs w:val="24"/>
        </w:rPr>
      </w:pPr>
    </w:p>
    <w:p w:rsidR="004344A7" w:rsidRPr="004344A7" w:rsidRDefault="004344A7" w:rsidP="004344A7">
      <w:pPr>
        <w:autoSpaceDE w:val="0"/>
        <w:autoSpaceDN w:val="0"/>
        <w:adjustRightInd w:val="0"/>
        <w:ind w:firstLine="90"/>
        <w:rPr>
          <w:rFonts w:asciiTheme="majorBidi" w:hAnsiTheme="majorBidi" w:cstheme="majorBidi"/>
          <w:sz w:val="24"/>
          <w:szCs w:val="24"/>
        </w:rPr>
      </w:pPr>
      <w:r w:rsidRPr="004344A7">
        <w:rPr>
          <w:rFonts w:asciiTheme="majorBidi" w:hAnsiTheme="majorBidi" w:cstheme="majorBidi"/>
          <w:sz w:val="24"/>
          <w:szCs w:val="24"/>
        </w:rPr>
        <w:t xml:space="preserve">Essentially, e-procurement websites should have several processes. One of the processes that should be added to the system is Contract Management. In the lab, we worked basically on auctioning. It is essential to add contract management in order to better control the sell and buy process. After reaching a negotiation, it would be helpful to ensure that both parties are satisfied with the deal that occurred and the expectations that they had. This contract will also help buyers and sellers in reaching a compromise, and addressing any problems that they may encounter. </w:t>
      </w:r>
    </w:p>
    <w:p w:rsidR="004344A7" w:rsidRPr="004344A7" w:rsidRDefault="004344A7" w:rsidP="004344A7">
      <w:pPr>
        <w:autoSpaceDE w:val="0"/>
        <w:autoSpaceDN w:val="0"/>
        <w:adjustRightInd w:val="0"/>
        <w:ind w:left="1440" w:hanging="1440"/>
        <w:rPr>
          <w:rFonts w:asciiTheme="majorBidi" w:hAnsiTheme="majorBidi" w:cstheme="majorBidi"/>
          <w:sz w:val="24"/>
          <w:szCs w:val="24"/>
        </w:rPr>
      </w:pPr>
    </w:p>
    <w:p w:rsidR="004344A7" w:rsidRPr="004344A7" w:rsidRDefault="004344A7" w:rsidP="004344A7">
      <w:pPr>
        <w:autoSpaceDE w:val="0"/>
        <w:autoSpaceDN w:val="0"/>
        <w:adjustRightInd w:val="0"/>
        <w:ind w:left="1440" w:hanging="1440"/>
        <w:rPr>
          <w:rFonts w:asciiTheme="majorBidi" w:hAnsiTheme="majorBidi" w:cstheme="majorBidi"/>
          <w:sz w:val="24"/>
          <w:szCs w:val="24"/>
        </w:rPr>
      </w:pPr>
    </w:p>
    <w:p w:rsidR="004344A7" w:rsidRPr="004344A7" w:rsidRDefault="004344A7" w:rsidP="004344A7">
      <w:pPr>
        <w:autoSpaceDE w:val="0"/>
        <w:autoSpaceDN w:val="0"/>
        <w:adjustRightInd w:val="0"/>
        <w:rPr>
          <w:rFonts w:asciiTheme="majorBidi" w:hAnsiTheme="majorBidi" w:cstheme="majorBidi"/>
          <w:sz w:val="24"/>
          <w:szCs w:val="24"/>
        </w:rPr>
      </w:pPr>
    </w:p>
    <w:p w:rsidR="004344A7" w:rsidRPr="004344A7" w:rsidRDefault="004344A7" w:rsidP="004344A7">
      <w:pPr>
        <w:pBdr>
          <w:top w:val="single" w:sz="4" w:space="1" w:color="auto"/>
        </w:pBdr>
        <w:autoSpaceDE w:val="0"/>
        <w:autoSpaceDN w:val="0"/>
        <w:adjustRightInd w:val="0"/>
        <w:ind w:left="1440" w:hanging="1440"/>
        <w:rPr>
          <w:rFonts w:asciiTheme="majorBidi" w:hAnsiTheme="majorBidi" w:cstheme="majorBidi"/>
          <w:sz w:val="24"/>
          <w:szCs w:val="24"/>
        </w:rPr>
      </w:pPr>
    </w:p>
    <w:p w:rsidR="004344A7" w:rsidRPr="004344A7" w:rsidRDefault="004344A7" w:rsidP="004344A7">
      <w:pPr>
        <w:autoSpaceDE w:val="0"/>
        <w:autoSpaceDN w:val="0"/>
        <w:adjustRightInd w:val="0"/>
        <w:ind w:left="1440" w:hanging="1440"/>
        <w:rPr>
          <w:rFonts w:asciiTheme="majorBidi" w:hAnsiTheme="majorBidi" w:cstheme="majorBidi"/>
          <w:sz w:val="24"/>
          <w:szCs w:val="24"/>
        </w:rPr>
      </w:pPr>
      <w:r w:rsidRPr="004344A7">
        <w:rPr>
          <w:rFonts w:asciiTheme="majorBidi" w:hAnsiTheme="majorBidi" w:cstheme="majorBidi"/>
          <w:sz w:val="24"/>
          <w:szCs w:val="24"/>
        </w:rPr>
        <w:t>Second feature to be added: Payment Options</w:t>
      </w:r>
    </w:p>
    <w:p w:rsidR="004344A7" w:rsidRPr="004344A7" w:rsidRDefault="004344A7" w:rsidP="004344A7">
      <w:pPr>
        <w:autoSpaceDE w:val="0"/>
        <w:autoSpaceDN w:val="0"/>
        <w:adjustRightInd w:val="0"/>
        <w:ind w:left="1440" w:hanging="1440"/>
        <w:rPr>
          <w:rFonts w:asciiTheme="majorBidi" w:hAnsiTheme="majorBidi" w:cstheme="majorBidi"/>
          <w:sz w:val="24"/>
          <w:szCs w:val="24"/>
        </w:rPr>
      </w:pPr>
    </w:p>
    <w:p w:rsidR="004344A7" w:rsidRPr="004344A7" w:rsidRDefault="004344A7" w:rsidP="004344A7">
      <w:pPr>
        <w:autoSpaceDE w:val="0"/>
        <w:autoSpaceDN w:val="0"/>
        <w:adjustRightInd w:val="0"/>
        <w:ind w:left="1440" w:hanging="1440"/>
        <w:rPr>
          <w:rFonts w:asciiTheme="majorBidi" w:hAnsiTheme="majorBidi" w:cstheme="majorBidi"/>
          <w:sz w:val="24"/>
          <w:szCs w:val="24"/>
        </w:rPr>
      </w:pPr>
      <w:r w:rsidRPr="004344A7">
        <w:rPr>
          <w:rFonts w:asciiTheme="majorBidi" w:hAnsiTheme="majorBidi" w:cstheme="majorBidi"/>
          <w:sz w:val="24"/>
          <w:szCs w:val="24"/>
        </w:rPr>
        <w:t>Explanation for why this feature should be added:</w:t>
      </w:r>
    </w:p>
    <w:p w:rsidR="004344A7" w:rsidRPr="004344A7" w:rsidRDefault="004344A7" w:rsidP="004344A7">
      <w:pPr>
        <w:autoSpaceDE w:val="0"/>
        <w:autoSpaceDN w:val="0"/>
        <w:adjustRightInd w:val="0"/>
        <w:ind w:left="1440" w:hanging="1440"/>
        <w:rPr>
          <w:rFonts w:asciiTheme="majorBidi" w:hAnsiTheme="majorBidi" w:cstheme="majorBidi"/>
          <w:sz w:val="24"/>
          <w:szCs w:val="24"/>
        </w:rPr>
      </w:pPr>
    </w:p>
    <w:p w:rsidR="004344A7" w:rsidRPr="004344A7" w:rsidRDefault="004344A7" w:rsidP="004344A7">
      <w:pPr>
        <w:autoSpaceDE w:val="0"/>
        <w:autoSpaceDN w:val="0"/>
        <w:adjustRightInd w:val="0"/>
        <w:rPr>
          <w:rFonts w:asciiTheme="majorBidi" w:hAnsiTheme="majorBidi" w:cstheme="majorBidi"/>
          <w:sz w:val="24"/>
          <w:szCs w:val="24"/>
        </w:rPr>
      </w:pPr>
      <w:r w:rsidRPr="004344A7">
        <w:rPr>
          <w:rFonts w:asciiTheme="majorBidi" w:hAnsiTheme="majorBidi" w:cstheme="majorBidi"/>
          <w:sz w:val="24"/>
          <w:szCs w:val="24"/>
        </w:rPr>
        <w:t>In the lab, we focused on negotiating between us, the service providers, and the buyers. However, we stopped whenever an agreement was reached. It is crucial to add the payment options as a feature. Both buyers and sellers should discuss how the payment will occur. Sugg</w:t>
      </w:r>
      <w:r w:rsidR="00C06AC1">
        <w:rPr>
          <w:rFonts w:asciiTheme="majorBidi" w:hAnsiTheme="majorBidi" w:cstheme="majorBidi"/>
          <w:sz w:val="24"/>
          <w:szCs w:val="24"/>
        </w:rPr>
        <w:t xml:space="preserve">estions may be credit cards or PayPal </w:t>
      </w:r>
      <w:r w:rsidRPr="004344A7">
        <w:rPr>
          <w:rFonts w:asciiTheme="majorBidi" w:hAnsiTheme="majorBidi" w:cstheme="majorBidi"/>
          <w:sz w:val="24"/>
          <w:szCs w:val="24"/>
        </w:rPr>
        <w:t>.This will help save time and money, and the transaction would be facil</w:t>
      </w:r>
      <w:r>
        <w:rPr>
          <w:rFonts w:asciiTheme="majorBidi" w:hAnsiTheme="majorBidi" w:cstheme="majorBidi"/>
          <w:sz w:val="24"/>
          <w:szCs w:val="24"/>
        </w:rPr>
        <w:t>it</w:t>
      </w:r>
      <w:r w:rsidRPr="004344A7">
        <w:rPr>
          <w:rFonts w:asciiTheme="majorBidi" w:hAnsiTheme="majorBidi" w:cstheme="majorBidi"/>
          <w:sz w:val="24"/>
          <w:szCs w:val="24"/>
        </w:rPr>
        <w:t xml:space="preserve">ated. Payments can be discussed in the contract management as well. </w:t>
      </w:r>
    </w:p>
    <w:p w:rsidR="004344A7" w:rsidRPr="004344A7" w:rsidRDefault="004344A7" w:rsidP="004344A7">
      <w:pPr>
        <w:autoSpaceDE w:val="0"/>
        <w:autoSpaceDN w:val="0"/>
        <w:adjustRightInd w:val="0"/>
        <w:ind w:left="1440" w:hanging="1440"/>
        <w:rPr>
          <w:rFonts w:asciiTheme="majorBidi" w:hAnsiTheme="majorBidi" w:cstheme="majorBidi"/>
          <w:sz w:val="24"/>
          <w:szCs w:val="24"/>
        </w:rPr>
      </w:pPr>
    </w:p>
    <w:p w:rsidR="004344A7" w:rsidRPr="004344A7" w:rsidRDefault="004344A7" w:rsidP="004344A7">
      <w:pPr>
        <w:autoSpaceDE w:val="0"/>
        <w:autoSpaceDN w:val="0"/>
        <w:adjustRightInd w:val="0"/>
        <w:ind w:left="1440" w:hanging="1440"/>
        <w:rPr>
          <w:rFonts w:asciiTheme="majorBidi" w:hAnsiTheme="majorBidi" w:cstheme="majorBidi"/>
          <w:sz w:val="24"/>
          <w:szCs w:val="24"/>
        </w:rPr>
      </w:pPr>
    </w:p>
    <w:p w:rsidR="004344A7" w:rsidRPr="004344A7" w:rsidRDefault="004344A7" w:rsidP="004344A7">
      <w:pPr>
        <w:autoSpaceDE w:val="0"/>
        <w:autoSpaceDN w:val="0"/>
        <w:adjustRightInd w:val="0"/>
        <w:ind w:left="1440" w:hanging="1440"/>
        <w:rPr>
          <w:rFonts w:asciiTheme="majorBidi" w:hAnsiTheme="majorBidi" w:cstheme="majorBidi"/>
          <w:sz w:val="24"/>
          <w:szCs w:val="24"/>
        </w:rPr>
      </w:pPr>
    </w:p>
    <w:p w:rsidR="004344A7" w:rsidRPr="004344A7" w:rsidRDefault="004344A7" w:rsidP="004344A7">
      <w:pPr>
        <w:pBdr>
          <w:top w:val="single" w:sz="4" w:space="1" w:color="auto"/>
        </w:pBdr>
        <w:autoSpaceDE w:val="0"/>
        <w:autoSpaceDN w:val="0"/>
        <w:adjustRightInd w:val="0"/>
        <w:ind w:left="1440" w:hanging="1440"/>
        <w:rPr>
          <w:rFonts w:asciiTheme="majorBidi" w:hAnsiTheme="majorBidi" w:cstheme="majorBidi"/>
          <w:sz w:val="24"/>
          <w:szCs w:val="24"/>
        </w:rPr>
      </w:pPr>
    </w:p>
    <w:p w:rsidR="004344A7" w:rsidRPr="004344A7" w:rsidRDefault="004344A7" w:rsidP="004344A7">
      <w:pPr>
        <w:autoSpaceDE w:val="0"/>
        <w:autoSpaceDN w:val="0"/>
        <w:adjustRightInd w:val="0"/>
        <w:ind w:left="1440" w:hanging="1440"/>
        <w:rPr>
          <w:rFonts w:asciiTheme="majorBidi" w:hAnsiTheme="majorBidi" w:cstheme="majorBidi"/>
          <w:sz w:val="24"/>
          <w:szCs w:val="24"/>
        </w:rPr>
      </w:pPr>
      <w:r w:rsidRPr="004344A7">
        <w:rPr>
          <w:rFonts w:asciiTheme="majorBidi" w:hAnsiTheme="majorBidi" w:cstheme="majorBidi"/>
          <w:sz w:val="24"/>
          <w:szCs w:val="24"/>
        </w:rPr>
        <w:t xml:space="preserve">Third feature to be added: Backend ERP </w:t>
      </w:r>
    </w:p>
    <w:p w:rsidR="004344A7" w:rsidRPr="004344A7" w:rsidRDefault="004344A7" w:rsidP="004344A7">
      <w:pPr>
        <w:autoSpaceDE w:val="0"/>
        <w:autoSpaceDN w:val="0"/>
        <w:adjustRightInd w:val="0"/>
        <w:ind w:left="1440" w:hanging="1440"/>
        <w:rPr>
          <w:rFonts w:asciiTheme="majorBidi" w:hAnsiTheme="majorBidi" w:cstheme="majorBidi"/>
          <w:sz w:val="24"/>
          <w:szCs w:val="24"/>
        </w:rPr>
      </w:pPr>
    </w:p>
    <w:p w:rsidR="004344A7" w:rsidRPr="004344A7" w:rsidRDefault="004344A7" w:rsidP="004344A7">
      <w:pPr>
        <w:autoSpaceDE w:val="0"/>
        <w:autoSpaceDN w:val="0"/>
        <w:adjustRightInd w:val="0"/>
        <w:ind w:left="1440" w:hanging="1440"/>
        <w:rPr>
          <w:rFonts w:asciiTheme="majorBidi" w:hAnsiTheme="majorBidi" w:cstheme="majorBidi"/>
          <w:sz w:val="24"/>
          <w:szCs w:val="24"/>
        </w:rPr>
      </w:pPr>
      <w:r w:rsidRPr="004344A7">
        <w:rPr>
          <w:rFonts w:asciiTheme="majorBidi" w:hAnsiTheme="majorBidi" w:cstheme="majorBidi"/>
          <w:sz w:val="24"/>
          <w:szCs w:val="24"/>
        </w:rPr>
        <w:t>Explanation for why this feature should be added:</w:t>
      </w:r>
    </w:p>
    <w:p w:rsidR="004344A7" w:rsidRPr="004344A7" w:rsidRDefault="004344A7" w:rsidP="004344A7">
      <w:pPr>
        <w:autoSpaceDE w:val="0"/>
        <w:autoSpaceDN w:val="0"/>
        <w:adjustRightInd w:val="0"/>
        <w:ind w:left="1440" w:hanging="1440"/>
        <w:rPr>
          <w:rFonts w:asciiTheme="majorBidi" w:hAnsiTheme="majorBidi" w:cstheme="majorBidi"/>
          <w:sz w:val="24"/>
          <w:szCs w:val="24"/>
        </w:rPr>
      </w:pPr>
    </w:p>
    <w:p w:rsidR="004344A7" w:rsidRPr="004344A7" w:rsidRDefault="004344A7" w:rsidP="004344A7">
      <w:pPr>
        <w:autoSpaceDE w:val="0"/>
        <w:autoSpaceDN w:val="0"/>
        <w:adjustRightInd w:val="0"/>
        <w:rPr>
          <w:rFonts w:asciiTheme="majorBidi" w:hAnsiTheme="majorBidi" w:cstheme="majorBidi"/>
          <w:sz w:val="24"/>
          <w:szCs w:val="24"/>
        </w:rPr>
      </w:pPr>
      <w:r w:rsidRPr="004344A7">
        <w:rPr>
          <w:rFonts w:asciiTheme="majorBidi" w:hAnsiTheme="majorBidi" w:cstheme="majorBidi"/>
          <w:sz w:val="24"/>
          <w:szCs w:val="24"/>
        </w:rPr>
        <w:t xml:space="preserve">Enterprise resource planning aims at integrating internal and external information across the whole organization. This feature is significant to the system we used in the lab so that both service providers and buyers are aware of the processes occurring inside the boundaries of the company. This will avoid confusion and a compromise will take place. This also helps future auctions to be more efficient and rapid. </w:t>
      </w:r>
    </w:p>
    <w:p w:rsidR="004344A7" w:rsidRPr="004344A7" w:rsidRDefault="004344A7" w:rsidP="004344A7">
      <w:pPr>
        <w:autoSpaceDE w:val="0"/>
        <w:autoSpaceDN w:val="0"/>
        <w:adjustRightInd w:val="0"/>
        <w:ind w:left="1440" w:hanging="1440"/>
        <w:rPr>
          <w:rFonts w:asciiTheme="majorBidi" w:hAnsiTheme="majorBidi" w:cstheme="majorBidi"/>
          <w:sz w:val="24"/>
          <w:szCs w:val="24"/>
        </w:rPr>
      </w:pPr>
    </w:p>
    <w:p w:rsidR="004344A7" w:rsidRPr="004344A7" w:rsidRDefault="004344A7" w:rsidP="004344A7">
      <w:pPr>
        <w:autoSpaceDE w:val="0"/>
        <w:autoSpaceDN w:val="0"/>
        <w:adjustRightInd w:val="0"/>
        <w:ind w:left="1440" w:hanging="1440"/>
        <w:rPr>
          <w:rFonts w:asciiTheme="majorBidi" w:hAnsiTheme="majorBidi" w:cstheme="majorBidi"/>
          <w:sz w:val="24"/>
          <w:szCs w:val="24"/>
        </w:rPr>
      </w:pPr>
    </w:p>
    <w:p w:rsidR="004344A7" w:rsidRPr="004344A7" w:rsidRDefault="004344A7" w:rsidP="004344A7">
      <w:pPr>
        <w:autoSpaceDE w:val="0"/>
        <w:autoSpaceDN w:val="0"/>
        <w:adjustRightInd w:val="0"/>
        <w:ind w:left="1440" w:hanging="1440"/>
        <w:rPr>
          <w:rFonts w:asciiTheme="majorBidi" w:hAnsiTheme="majorBidi" w:cstheme="majorBidi"/>
          <w:sz w:val="24"/>
          <w:szCs w:val="24"/>
        </w:rPr>
      </w:pPr>
    </w:p>
    <w:p w:rsidR="004344A7" w:rsidRPr="004344A7" w:rsidRDefault="004344A7" w:rsidP="004344A7">
      <w:pPr>
        <w:autoSpaceDE w:val="0"/>
        <w:autoSpaceDN w:val="0"/>
        <w:adjustRightInd w:val="0"/>
        <w:ind w:left="1440" w:hanging="1440"/>
        <w:rPr>
          <w:rFonts w:asciiTheme="majorBidi" w:hAnsiTheme="majorBidi" w:cstheme="majorBidi"/>
          <w:sz w:val="24"/>
          <w:szCs w:val="24"/>
        </w:rPr>
      </w:pPr>
    </w:p>
    <w:sectPr w:rsidR="004344A7" w:rsidRPr="004344A7" w:rsidSect="00CE51D1">
      <w:pgSz w:w="12240" w:h="15840"/>
      <w:pgMar w:top="1440" w:right="1800" w:bottom="1440" w:left="1800" w:gutter="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proofState w:spelling="clean" w:grammar="clean"/>
  <w:doNotTrackMoves/>
  <w:defaultTabStop w:val="720"/>
  <w:characterSpacingControl w:val="doNotCompress"/>
  <w:compat/>
  <w:rsids>
    <w:rsidRoot w:val="004344A7"/>
    <w:rsid w:val="00072F88"/>
    <w:rsid w:val="00256CBB"/>
    <w:rsid w:val="002A1D7F"/>
    <w:rsid w:val="004344A7"/>
    <w:rsid w:val="0065226F"/>
    <w:rsid w:val="00B74B02"/>
    <w:rsid w:val="00C06AC1"/>
    <w:rsid w:val="00C668E2"/>
    <w:rsid w:val="00C939CA"/>
    <w:rsid w:val="00CE51D1"/>
    <w:rsid w:val="00D94B25"/>
    <w:rsid w:val="00DD3864"/>
  </w:rsids>
  <m:mathPr>
    <m:mathFont m:val="Arial Unicode MS"/>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480"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44A7"/>
    <w:pPr>
      <w:spacing w:after="0" w:line="240" w:lineRule="auto"/>
    </w:pPr>
    <w:rPr>
      <w:rFonts w:ascii="Arial" w:eastAsia="Times New Roman" w:hAnsi="Arial" w:cs="Times New Roman"/>
      <w:szCs w:val="20"/>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277</Words>
  <Characters>1445</Characters>
  <Application>Microsoft Macintosh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6</cp:revision>
  <dcterms:created xsi:type="dcterms:W3CDTF">2011-04-06T06:44:00Z</dcterms:created>
  <dcterms:modified xsi:type="dcterms:W3CDTF">2013-10-03T02:35:00Z</dcterms:modified>
</cp:coreProperties>
</file>